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7C" w:rsidRDefault="00F0597C" w:rsidP="00F0597C">
      <w:pPr>
        <w:jc w:val="center"/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VOLEIBOL Matador</w:t>
      </w:r>
    </w:p>
    <w:p w:rsidR="00F0597C" w:rsidRDefault="00F0597C" w:rsidP="00F0597C">
      <w:pPr>
        <w:jc w:val="center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Atletismo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Academia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Preparatoria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T. C. Mars</w:t>
      </w:r>
      <w:r>
        <w:rPr>
          <w:rFonts w:ascii="Arial" w:hAnsi="Arial" w:cs="Arial"/>
          <w:color w:val="212121"/>
          <w:shd w:val="clear" w:color="auto" w:fill="FFFFFF"/>
        </w:rPr>
        <w:t>h</w:t>
      </w:r>
    </w:p>
    <w:p w:rsidR="00D145BD" w:rsidRDefault="00F0597C" w:rsidP="00F0597C">
      <w:pPr>
        <w:jc w:val="center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3838 Crown Shore Drive Dallas, TX 75244</w:t>
      </w:r>
    </w:p>
    <w:p w:rsidR="00F0597C" w:rsidRDefault="00F0597C" w:rsidP="00F0597C">
      <w:pPr>
        <w:jc w:val="center"/>
        <w:rPr>
          <w:rFonts w:ascii="Arial" w:hAnsi="Arial" w:cs="Arial"/>
          <w:color w:val="212121"/>
          <w:shd w:val="clear" w:color="auto" w:fill="FFFFFF"/>
        </w:rPr>
      </w:pP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Liga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Interscolástica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Universidad (UIL)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participación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reglas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atletismo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privilegio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no un derecho.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Sólo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estudiantes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acogen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escuela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políticas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voleibol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podrán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representar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T. C. Marsh Preparatory y Dallas ISD.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participantes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atlético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se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han</w:t>
      </w:r>
      <w:proofErr w:type="spellEnd"/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comprometido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adherirse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reglas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regulaciones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programa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ASISTENCIA: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requiere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asistencia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reuniones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Cualquier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ausencia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injustificada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lugar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oportunidades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adicionales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Si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usted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ausente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escuela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enfermedad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emergencia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familiar o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salir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durante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día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escolar,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informe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entrenador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inmediatamente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No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haga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citas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cuando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reuniones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programadas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tiempo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valioso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ausencias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excesivas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resultarán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incapacidad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habilidades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despido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favor,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entienda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garantiza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tiempo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oportunidad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ganar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tiempo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CONDUCTA: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atléticos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Matador son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conocidos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deportividad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competitivo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expectativa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conducta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apropiada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sea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exhibida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momento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sigan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reglas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procedimientos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escuela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Tratar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los maestros,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administradores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oficiales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entrenadores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oponentes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compañeros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respeto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vuelta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pronto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asignaciones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preparado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pruebas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y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comportará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momento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incumplimiento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directrices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resultará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conferencia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acción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disciplinaria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/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oportunidad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DEPORTIVIDAD: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misión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importante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programa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atletismo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interescolar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enseñar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reforzar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valores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relacionados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deportividad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competencia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limpio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espera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personal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los padres y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espectadores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respeten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misión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exhibiendo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comportamiento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apropiado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acontecimientos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atléticos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ACADÉMICO / 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ELIGIBLE: El principal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objetivo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T. C. Marsh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educación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pero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atletismo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parte integral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proceso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Sin embargo,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progreso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académico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objetivo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principal.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expectativa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estudiante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clases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mantenga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elegibilidad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durante</w:t>
      </w:r>
      <w:proofErr w:type="spellEnd"/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año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entrenadores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revisarán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informes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progreso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tarjetas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calificaciones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Cualquier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grado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debajo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C o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grado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conducta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debajo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satisfactorio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resultará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conferencia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acción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correctiva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junto con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oportunidad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problemas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elegibilidad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recurrentes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falta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académica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conductual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resultar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despido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VIAJAR: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miembro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equipo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viajará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autobús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lastRenderedPageBreak/>
        <w:t>juegos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Las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circunstancias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podrían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crear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necesidad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abandonar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sitio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un padre.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requiere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nota de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padre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día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antes del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juego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entrenador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tendrá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hablar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un padre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sitio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antes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puesto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libertad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APARIENCIA: Su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aparición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escuela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funciones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escolares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debe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consistente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reglas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escolares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deportivas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Represente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Marsh,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vistiéndose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ordenadamente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manera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crea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distracciones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problemas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seguridad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Las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femeninas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seguirán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todas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pautas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DISD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cuanto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vestido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apropiado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pelo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colores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extremos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permitido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BLASFEMIA: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Profanidad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tolera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usted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ganará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oportunidades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adicionales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mejorar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CEDER UN DEPORTE: 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abandono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durante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temporada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durante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pretemporada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fechas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inicio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UIL)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excluirá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un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moverse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otro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hasta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concluya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el primer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deporte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incluye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períodos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atléticos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prácticas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después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escuela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Si ambos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entrenadores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implicados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están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acuerdo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entonces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puede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permitir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cambio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Cualquier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atleta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deje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proveer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nota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guardianes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indicando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conscientes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intenciones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dejar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fumar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F0597C" w:rsidRDefault="00F0597C" w:rsidP="00F0597C"/>
    <w:p w:rsidR="00F0597C" w:rsidRDefault="00F0597C" w:rsidP="00F0597C">
      <w:r>
        <w:t>NOVATADA:</w:t>
      </w:r>
    </w:p>
    <w:p w:rsidR="00F0597C" w:rsidRDefault="00F0597C" w:rsidP="00F0597C">
      <w:r>
        <w:t xml:space="preserve">El </w:t>
      </w:r>
      <w:proofErr w:type="spellStart"/>
      <w:r>
        <w:t>hostigamiento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y / o </w:t>
      </w:r>
      <w:proofErr w:type="spellStart"/>
      <w:r>
        <w:t>atleta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tolerado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avergonzar</w:t>
      </w:r>
      <w:proofErr w:type="spellEnd"/>
      <w:r>
        <w:t xml:space="preserve">, </w:t>
      </w:r>
      <w:proofErr w:type="spellStart"/>
      <w:r>
        <w:t>humillar</w:t>
      </w:r>
      <w:proofErr w:type="spellEnd"/>
      <w:r>
        <w:t xml:space="preserve"> o </w:t>
      </w:r>
      <w:proofErr w:type="spellStart"/>
      <w:r>
        <w:t>ridiculizar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mental o sexual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definida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novatadas</w:t>
      </w:r>
      <w:proofErr w:type="spellEnd"/>
      <w:r>
        <w:t xml:space="preserve">"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estrictamente</w:t>
      </w:r>
      <w:proofErr w:type="spellEnd"/>
      <w:r>
        <w:t xml:space="preserve"> </w:t>
      </w:r>
      <w:proofErr w:type="spellStart"/>
      <w:r>
        <w:t>prohibida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despido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y / o </w:t>
      </w:r>
      <w:proofErr w:type="spellStart"/>
      <w:r>
        <w:t>suspensión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atlético</w:t>
      </w:r>
      <w:proofErr w:type="spellEnd"/>
      <w:r>
        <w:t xml:space="preserve"> T. C. Marsh. Hazing </w:t>
      </w:r>
      <w:proofErr w:type="spellStart"/>
      <w:r>
        <w:t>es</w:t>
      </w:r>
      <w:proofErr w:type="spellEnd"/>
      <w:r>
        <w:t xml:space="preserve"> </w:t>
      </w:r>
      <w:proofErr w:type="spellStart"/>
      <w:r>
        <w:t>físicamente</w:t>
      </w:r>
      <w:proofErr w:type="spellEnd"/>
      <w:r>
        <w:t xml:space="preserve"> </w:t>
      </w:r>
      <w:proofErr w:type="spellStart"/>
      <w:r>
        <w:t>peligroso</w:t>
      </w:r>
      <w:proofErr w:type="spellEnd"/>
      <w:r>
        <w:t xml:space="preserve"> y </w:t>
      </w:r>
      <w:proofErr w:type="spellStart"/>
      <w:r>
        <w:t>dañino</w:t>
      </w:r>
      <w:proofErr w:type="spellEnd"/>
      <w:r>
        <w:t xml:space="preserve"> </w:t>
      </w:r>
      <w:proofErr w:type="spellStart"/>
      <w:r>
        <w:t>emocionalmente</w:t>
      </w:r>
      <w:proofErr w:type="spellEnd"/>
      <w:r>
        <w:t xml:space="preserve"> y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>.</w:t>
      </w:r>
    </w:p>
    <w:p w:rsidR="00F0597C" w:rsidRDefault="00F0597C" w:rsidP="00F0597C"/>
    <w:p w:rsidR="00F0597C" w:rsidRDefault="00F0597C" w:rsidP="00F0597C">
      <w:r>
        <w:t>TABACO / ALCOHOL / DROGAS:</w:t>
      </w:r>
    </w:p>
    <w:p w:rsidR="00F0597C" w:rsidRDefault="00F0597C" w:rsidP="00F0597C">
      <w:r>
        <w:t xml:space="preserve">No se </w:t>
      </w:r>
      <w:proofErr w:type="spellStart"/>
      <w:r>
        <w:t>tolerará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tabaco</w:t>
      </w:r>
      <w:proofErr w:type="spellEnd"/>
      <w:r>
        <w:t xml:space="preserve"> / alcohol.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atleta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o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, </w:t>
      </w:r>
      <w:proofErr w:type="spellStart"/>
      <w:r>
        <w:t>poseer</w:t>
      </w:r>
      <w:proofErr w:type="spellEnd"/>
      <w:r>
        <w:t xml:space="preserve">, </w:t>
      </w:r>
      <w:proofErr w:type="spellStart"/>
      <w:r>
        <w:t>distribuir</w:t>
      </w:r>
      <w:proofErr w:type="spellEnd"/>
      <w:r>
        <w:t xml:space="preserve"> 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influencia</w:t>
      </w:r>
      <w:proofErr w:type="spellEnd"/>
      <w:r>
        <w:t xml:space="preserve"> del </w:t>
      </w:r>
      <w:proofErr w:type="spellStart"/>
      <w:r>
        <w:t>tabaco</w:t>
      </w:r>
      <w:proofErr w:type="spellEnd"/>
      <w:r>
        <w:t xml:space="preserve"> o el alcohol.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(</w:t>
      </w:r>
      <w:proofErr w:type="spellStart"/>
      <w:r>
        <w:t>juegos</w:t>
      </w:r>
      <w:proofErr w:type="spellEnd"/>
      <w:r>
        <w:t xml:space="preserve">) </w:t>
      </w:r>
      <w:proofErr w:type="spellStart"/>
      <w:proofErr w:type="gramStart"/>
      <w:r>
        <w:t>durante</w:t>
      </w:r>
      <w:proofErr w:type="spellEnd"/>
      <w:proofErr w:type="gramEnd"/>
      <w:r>
        <w:t xml:space="preserve"> dos </w:t>
      </w:r>
      <w:proofErr w:type="spellStart"/>
      <w:r>
        <w:t>semanas</w:t>
      </w:r>
      <w:proofErr w:type="spellEnd"/>
      <w:r>
        <w:t xml:space="preserve"> junto con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.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(</w:t>
      </w:r>
      <w:proofErr w:type="spellStart"/>
      <w:r>
        <w:t>juegos</w:t>
      </w:r>
      <w:proofErr w:type="spellEnd"/>
      <w:r>
        <w:t xml:space="preserve">)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.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Despido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atlético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escolar.</w:t>
      </w:r>
    </w:p>
    <w:p w:rsidR="00F0597C" w:rsidRDefault="00F0597C" w:rsidP="00F0597C"/>
    <w:p w:rsidR="00F0597C" w:rsidRDefault="00F0597C" w:rsidP="00F0597C">
      <w:r>
        <w:t>SUSTANCIAS ILEGALES Y ESTEROIDES:</w:t>
      </w:r>
    </w:p>
    <w:p w:rsidR="00F0597C" w:rsidRDefault="00F0597C" w:rsidP="00F0597C">
      <w:r>
        <w:t xml:space="preserve">El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 y </w:t>
      </w:r>
      <w:proofErr w:type="spellStart"/>
      <w:r>
        <w:t>esteroides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tolerado</w:t>
      </w:r>
      <w:proofErr w:type="spellEnd"/>
      <w:r>
        <w:t xml:space="preserve">.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atleta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o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, </w:t>
      </w:r>
      <w:proofErr w:type="spellStart"/>
      <w:r>
        <w:t>poseer</w:t>
      </w:r>
      <w:proofErr w:type="spellEnd"/>
      <w:r>
        <w:t xml:space="preserve">, </w:t>
      </w:r>
      <w:proofErr w:type="spellStart"/>
      <w:r>
        <w:t>distribuir</w:t>
      </w:r>
      <w:proofErr w:type="spellEnd"/>
      <w:r>
        <w:t xml:space="preserve"> 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influencia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.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(</w:t>
      </w:r>
      <w:proofErr w:type="spellStart"/>
      <w:r>
        <w:t>juego</w:t>
      </w:r>
      <w:proofErr w:type="spellEnd"/>
      <w:r>
        <w:t xml:space="preserve">)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junto con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.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atlético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escolar.</w:t>
      </w:r>
    </w:p>
    <w:p w:rsidR="00F0597C" w:rsidRDefault="00F0597C" w:rsidP="00F0597C"/>
    <w:p w:rsidR="00F0597C" w:rsidRDefault="00F0597C" w:rsidP="00F0597C"/>
    <w:p w:rsidR="00F0597C" w:rsidRDefault="00F0597C" w:rsidP="00F0597C">
      <w:r>
        <w:lastRenderedPageBreak/>
        <w:t>ROBO:</w:t>
      </w:r>
    </w:p>
    <w:p w:rsidR="00F0597C" w:rsidRDefault="00F0597C" w:rsidP="00F0597C">
      <w:r>
        <w:t xml:space="preserve">El </w:t>
      </w:r>
      <w:proofErr w:type="spellStart"/>
      <w:r>
        <w:t>robo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tolerado</w:t>
      </w:r>
      <w:proofErr w:type="spellEnd"/>
      <w:r>
        <w:t xml:space="preserve">.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atleta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o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será</w:t>
      </w:r>
      <w:proofErr w:type="spellEnd"/>
      <w:r>
        <w:t xml:space="preserve"> culpable de </w:t>
      </w:r>
      <w:proofErr w:type="spellStart"/>
      <w:r>
        <w:t>robo</w:t>
      </w:r>
      <w:proofErr w:type="spellEnd"/>
      <w:r>
        <w:t xml:space="preserve">.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competición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(</w:t>
      </w:r>
      <w:proofErr w:type="spellStart"/>
      <w:r>
        <w:t>juego</w:t>
      </w:r>
      <w:proofErr w:type="spellEnd"/>
      <w:r>
        <w:t xml:space="preserve">) </w:t>
      </w:r>
      <w:proofErr w:type="spellStart"/>
      <w:proofErr w:type="gramStart"/>
      <w:r>
        <w:t>durante</w:t>
      </w:r>
      <w:proofErr w:type="spellEnd"/>
      <w:proofErr w:type="gramEnd"/>
      <w:r>
        <w:t xml:space="preserve"> dos a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dependiendo</w:t>
      </w:r>
      <w:proofErr w:type="spellEnd"/>
      <w:r>
        <w:t xml:space="preserve"> del valor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involucradas</w:t>
      </w:r>
      <w:proofErr w:type="spellEnd"/>
      <w:r>
        <w:t xml:space="preserve">, junto con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.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Ofensa</w:t>
      </w:r>
      <w:proofErr w:type="spellEnd"/>
      <w:r>
        <w:t xml:space="preserve">: </w:t>
      </w:r>
      <w:proofErr w:type="spellStart"/>
      <w:r>
        <w:t>Suspensión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atlético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escolar. "Los </w:t>
      </w:r>
      <w:proofErr w:type="spellStart"/>
      <w:r>
        <w:t>comportamientos</w:t>
      </w:r>
      <w:proofErr w:type="spellEnd"/>
      <w:r>
        <w:t xml:space="preserve"> </w:t>
      </w:r>
      <w:proofErr w:type="spellStart"/>
      <w:r>
        <w:t>identificados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Texas, </w:t>
      </w:r>
      <w:proofErr w:type="spellStart"/>
      <w:r>
        <w:t>Sección</w:t>
      </w:r>
      <w:proofErr w:type="spellEnd"/>
      <w:r>
        <w:t xml:space="preserve"> 37,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o </w:t>
      </w:r>
      <w:proofErr w:type="spellStart"/>
      <w:r>
        <w:t>despido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atlético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contratos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con la </w:t>
      </w:r>
      <w:proofErr w:type="spellStart"/>
      <w:r>
        <w:t>presencia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padre / </w:t>
      </w:r>
      <w:proofErr w:type="spellStart"/>
      <w:r>
        <w:t>guardián</w:t>
      </w:r>
      <w:proofErr w:type="spellEnd"/>
      <w:r>
        <w:t xml:space="preserve">, </w:t>
      </w:r>
      <w:proofErr w:type="spellStart"/>
      <w:r>
        <w:t>atleta</w:t>
      </w:r>
      <w:proofErr w:type="spellEnd"/>
      <w:r>
        <w:t xml:space="preserve">, </w:t>
      </w:r>
      <w:proofErr w:type="spellStart"/>
      <w:r>
        <w:t>entrenador</w:t>
      </w:r>
      <w:proofErr w:type="spellEnd"/>
      <w:r>
        <w:t xml:space="preserve"> y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Atletismo</w:t>
      </w:r>
      <w:proofErr w:type="spellEnd"/>
      <w:r>
        <w:t xml:space="preserve">. Si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al final de la </w:t>
      </w:r>
      <w:proofErr w:type="spellStart"/>
      <w:r>
        <w:t>temporada</w:t>
      </w:r>
      <w:proofErr w:type="spellEnd"/>
      <w:r>
        <w:t xml:space="preserve">, la </w:t>
      </w:r>
      <w:proofErr w:type="spellStart"/>
      <w:r>
        <w:t>suspensión</w:t>
      </w:r>
      <w:proofErr w:type="spellEnd"/>
      <w:r>
        <w:t xml:space="preserve"> restante se </w:t>
      </w:r>
      <w:proofErr w:type="spellStart"/>
      <w:r>
        <w:t>trasladará</w:t>
      </w:r>
      <w:proofErr w:type="spellEnd"/>
      <w:r>
        <w:t xml:space="preserve"> a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temporada</w:t>
      </w:r>
      <w:proofErr w:type="spellEnd"/>
      <w:r>
        <w:t xml:space="preserve">. Si </w:t>
      </w:r>
      <w:proofErr w:type="spellStart"/>
      <w:r>
        <w:t>ocurre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</w:t>
      </w:r>
      <w:proofErr w:type="spellStart"/>
      <w:r>
        <w:t>verano</w:t>
      </w:r>
      <w:proofErr w:type="spellEnd"/>
      <w:r>
        <w:t xml:space="preserve">, la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comenzará</w:t>
      </w:r>
      <w:proofErr w:type="spellEnd"/>
      <w:r>
        <w:t xml:space="preserve"> con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competición</w:t>
      </w:r>
      <w:proofErr w:type="spellEnd"/>
      <w:r>
        <w:t xml:space="preserve"> del </w:t>
      </w:r>
      <w:proofErr w:type="spellStart"/>
      <w:r>
        <w:t>juego</w:t>
      </w:r>
      <w:proofErr w:type="spellEnd"/>
      <w:r>
        <w:t>.</w:t>
      </w:r>
    </w:p>
    <w:p w:rsidR="00F0597C" w:rsidRDefault="00F0597C" w:rsidP="00F0597C"/>
    <w:p w:rsidR="00F0597C" w:rsidRDefault="00F0597C" w:rsidP="00F0597C">
      <w:r>
        <w:t>COMUNICACIÓN CON LOS ENTRENADORES:</w:t>
      </w:r>
    </w:p>
    <w:p w:rsidR="00F0597C" w:rsidRDefault="00F0597C" w:rsidP="00F0597C">
      <w:r>
        <w:t xml:space="preserve">Los padres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dirigirse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entrenadores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o </w:t>
      </w:r>
      <w:proofErr w:type="spellStart"/>
      <w:r>
        <w:t>prácticas</w:t>
      </w:r>
      <w:proofErr w:type="spellEnd"/>
      <w:r>
        <w:t xml:space="preserve">. Los </w:t>
      </w:r>
      <w:proofErr w:type="spellStart"/>
      <w:r>
        <w:t>entrenadores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supervisión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. Si </w:t>
      </w:r>
      <w:proofErr w:type="gramStart"/>
      <w:r>
        <w:t>un</w:t>
      </w:r>
      <w:proofErr w:type="gramEnd"/>
      <w:r>
        <w:t xml:space="preserve"> padre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comunicar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el </w:t>
      </w:r>
      <w:proofErr w:type="spellStart"/>
      <w:r>
        <w:t>entrenador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hábil</w:t>
      </w:r>
      <w:proofErr w:type="spellEnd"/>
      <w:r>
        <w:t xml:space="preserve"> para </w:t>
      </w:r>
      <w:proofErr w:type="spellStart"/>
      <w:r>
        <w:t>concertar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>.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HACEMOS EQUIPOS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FUERTES !!!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CUANDO HACER UNA DECISIÓN EN SU VIDA DIARIA SABE ESTO: ¡CUANDO USTED ES UNA PERSONA MEJOR QUE HACE FUERTE EQUIPO FUERTE! ¡CUANDO USTED ES UN MEJOR ESTUDIANTE QUE HACE A UN EQUIPO MÁS FUERTE! ¡CUANDO USTED ES UN MEJOR ATLETA QUE HACE NUESTRO EQUIPO MÁS FUERTE! ¡CUANDO USTED DEMUESTRA EL ORGULLO DEL MATADOR QUE HACE NUESTRO EQUIPO STONGER!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</w:p>
    <w:p w:rsidR="00F0597C" w:rsidRP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NOMBRE DEL ESTUDIANTE____________________________________________ FECHA_____________________ FIRMA DEL ALUMNO________________________________________</w:t>
      </w:r>
    </w:p>
    <w:p w:rsidR="00F0597C" w:rsidRP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 w:rsidRPr="00F0597C">
        <w:rPr>
          <w:rFonts w:ascii="Arial" w:hAnsi="Arial" w:cs="Arial"/>
          <w:color w:val="212121"/>
          <w:shd w:val="clear" w:color="auto" w:fill="FFFFFF"/>
        </w:rPr>
        <w:t>NOMBRE DEL PADRE_____________________________________________ FECHA_____________________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 w:rsidRPr="00F0597C">
        <w:rPr>
          <w:rFonts w:ascii="Arial" w:hAnsi="Arial" w:cs="Arial"/>
          <w:color w:val="212121"/>
          <w:shd w:val="clear" w:color="auto" w:fill="FFFFFF"/>
        </w:rPr>
        <w:t>FIRMA DE LOS PADRES_________________________________________</w:t>
      </w:r>
    </w:p>
    <w:p w:rsidR="00F0597C" w:rsidRP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F0597C">
        <w:rPr>
          <w:rFonts w:ascii="Arial" w:hAnsi="Arial" w:cs="Arial"/>
          <w:color w:val="212121"/>
          <w:shd w:val="clear" w:color="auto" w:fill="FFFFFF"/>
        </w:rPr>
        <w:t>Inicio</w:t>
      </w:r>
      <w:proofErr w:type="spellEnd"/>
      <w:r w:rsidRPr="00F0597C">
        <w:rPr>
          <w:rFonts w:ascii="Arial" w:hAnsi="Arial" w:cs="Arial"/>
          <w:color w:val="212121"/>
          <w:shd w:val="clear" w:color="auto" w:fill="FFFFFF"/>
        </w:rPr>
        <w:t xml:space="preserve"> / </w:t>
      </w:r>
      <w:proofErr w:type="spellStart"/>
      <w:r w:rsidRPr="00F0597C">
        <w:rPr>
          <w:rFonts w:ascii="Arial" w:hAnsi="Arial" w:cs="Arial"/>
          <w:color w:val="212121"/>
          <w:shd w:val="clear" w:color="auto" w:fill="FFFFFF"/>
        </w:rPr>
        <w:t>Celular</w:t>
      </w:r>
      <w:proofErr w:type="spellEnd"/>
      <w:r w:rsidRPr="00F0597C">
        <w:rPr>
          <w:rFonts w:ascii="Arial" w:hAnsi="Arial" w:cs="Arial"/>
          <w:color w:val="212121"/>
          <w:shd w:val="clear" w:color="auto" w:fill="FFFFFF"/>
        </w:rPr>
        <w:t>: __________________________________________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r w:rsidRPr="00F0597C">
        <w:rPr>
          <w:rFonts w:ascii="Arial" w:hAnsi="Arial" w:cs="Arial"/>
          <w:color w:val="212121"/>
          <w:shd w:val="clear" w:color="auto" w:fill="FFFFFF"/>
        </w:rPr>
        <w:t>Email: ____________________________________________________</w:t>
      </w:r>
    </w:p>
    <w:p w:rsidR="00F0597C" w:rsidRP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Entrenador:</w:t>
      </w:r>
    </w:p>
    <w:p w:rsidR="00F0597C" w:rsidRP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proofErr w:type="spellStart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Shayna</w:t>
      </w:r>
      <w:proofErr w:type="spellEnd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proofErr w:type="spellStart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Yeldell</w:t>
      </w:r>
      <w:proofErr w:type="spellEnd"/>
    </w:p>
    <w:p w:rsidR="00F0597C" w:rsidRP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T. C. </w:t>
      </w:r>
      <w:proofErr w:type="spellStart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Marsh</w:t>
      </w:r>
      <w:proofErr w:type="spellEnd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proofErr w:type="spellStart"/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Preparatory</w:t>
      </w:r>
      <w:proofErr w:type="spellEnd"/>
    </w:p>
    <w:p w:rsidR="00F0597C" w:rsidRP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Syeldell@dallasisd.org</w:t>
      </w:r>
    </w:p>
    <w:p w:rsid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972.925.6690</w:t>
      </w:r>
    </w:p>
    <w:p w:rsid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:rsidR="00F0597C" w:rsidRPr="00F0597C" w:rsidRDefault="00F0597C" w:rsidP="00F0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F0597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Asistente del entrenador: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Katherine Pease      </w:t>
      </w:r>
      <w:hyperlink r:id="rId4" w:history="1">
        <w:r w:rsidRPr="001045E9">
          <w:rPr>
            <w:rStyle w:val="Hyperlink"/>
            <w:rFonts w:ascii="inherit" w:eastAsia="Times New Roman" w:hAnsi="inherit" w:cs="Courier New"/>
            <w:sz w:val="20"/>
            <w:szCs w:val="20"/>
            <w:lang w:val="es-ES"/>
          </w:rPr>
          <w:t>Kpease@dallasisd.org</w:t>
        </w:r>
      </w:hyperlink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    972.925.6600</w:t>
      </w:r>
    </w:p>
    <w:p w:rsidR="00F0597C" w:rsidRDefault="00F0597C" w:rsidP="00F0597C">
      <w:pPr>
        <w:rPr>
          <w:rFonts w:ascii="Arial" w:hAnsi="Arial" w:cs="Arial"/>
          <w:color w:val="212121"/>
          <w:shd w:val="clear" w:color="auto" w:fill="FFFFFF"/>
        </w:rPr>
      </w:pPr>
      <w:bookmarkStart w:id="0" w:name="_GoBack"/>
      <w:bookmarkEnd w:id="0"/>
    </w:p>
    <w:p w:rsidR="00F0597C" w:rsidRDefault="00F0597C" w:rsidP="00F0597C"/>
    <w:sectPr w:rsidR="00F0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7C"/>
    <w:rsid w:val="00D145BD"/>
    <w:rsid w:val="00F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6B88-C231-45EE-8DE5-0914E699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597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5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ease@dallas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Katherine J</dc:creator>
  <cp:keywords/>
  <dc:description/>
  <cp:lastModifiedBy>Pease, Katherine J</cp:lastModifiedBy>
  <cp:revision>1</cp:revision>
  <dcterms:created xsi:type="dcterms:W3CDTF">2017-08-29T23:32:00Z</dcterms:created>
  <dcterms:modified xsi:type="dcterms:W3CDTF">2017-08-29T23:43:00Z</dcterms:modified>
</cp:coreProperties>
</file>